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8" w:rsidRPr="00BD698F" w:rsidRDefault="00D35101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65D2" wp14:editId="3BE8F8F0">
            <wp:simplePos x="0" y="0"/>
            <wp:positionH relativeFrom="column">
              <wp:posOffset>5257799</wp:posOffset>
            </wp:positionH>
            <wp:positionV relativeFrom="paragraph">
              <wp:posOffset>-462915</wp:posOffset>
            </wp:positionV>
            <wp:extent cx="790575" cy="1185612"/>
            <wp:effectExtent l="0" t="0" r="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2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1" w:rsidRPr="00DA14E2">
        <w:rPr>
          <w:color w:val="222222"/>
        </w:rPr>
        <w:t>Θέμα</w:t>
      </w:r>
      <w:r w:rsidR="00577661" w:rsidRPr="00BD698F">
        <w:rPr>
          <w:color w:val="222222"/>
          <w:lang w:val="en-US"/>
        </w:rPr>
        <w:t>:</w:t>
      </w:r>
      <w:r w:rsidR="00577661" w:rsidRPr="00BD698F">
        <w:rPr>
          <w:color w:val="222222"/>
          <w:lang w:val="en-US"/>
        </w:rPr>
        <w:tab/>
      </w:r>
      <w:r w:rsidR="00956278" w:rsidRPr="00BD698F">
        <w:rPr>
          <w:color w:val="222222"/>
          <w:lang w:val="en-US"/>
        </w:rPr>
        <w:tab/>
      </w:r>
      <w:r w:rsidR="00956278" w:rsidRPr="00956278">
        <w:rPr>
          <w:b/>
          <w:color w:val="222222"/>
          <w:sz w:val="32"/>
          <w:szCs w:val="32"/>
          <w:lang w:val="en-US"/>
        </w:rPr>
        <w:t>Europalso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Advisory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Offices</w:t>
      </w:r>
      <w:r w:rsidR="00BD698F" w:rsidRPr="00BD698F">
        <w:rPr>
          <w:b/>
          <w:color w:val="222222"/>
          <w:sz w:val="32"/>
          <w:szCs w:val="32"/>
          <w:lang w:val="en-US"/>
        </w:rPr>
        <w:t xml:space="preserve"> (</w:t>
      </w:r>
      <w:r w:rsidR="00BD698F">
        <w:rPr>
          <w:b/>
          <w:color w:val="222222"/>
          <w:sz w:val="32"/>
          <w:szCs w:val="32"/>
          <w:lang w:val="en-US"/>
        </w:rPr>
        <w:t>A.O.</w:t>
      </w:r>
      <w:r w:rsidR="00BD698F" w:rsidRPr="00BD698F">
        <w:rPr>
          <w:b/>
          <w:color w:val="222222"/>
          <w:sz w:val="32"/>
          <w:szCs w:val="32"/>
          <w:lang w:val="en-US"/>
        </w:rPr>
        <w:t>)</w:t>
      </w:r>
    </w:p>
    <w:p w:rsidR="00BD698F" w:rsidRDefault="00BD698F" w:rsidP="00BD698F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Συμβουλευτικές</w:t>
      </w:r>
      <w:r w:rsidRPr="00956278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Υπηρεσίες</w:t>
      </w:r>
    </w:p>
    <w:p w:rsidR="007A2957" w:rsidRDefault="007A2957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C7192A" w:rsidRPr="00956278" w:rsidRDefault="00C7192A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956278" w:rsidRPr="00BD698F" w:rsidRDefault="0049135F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741" wp14:editId="569EA1AB">
                <wp:simplePos x="0" y="0"/>
                <wp:positionH relativeFrom="column">
                  <wp:posOffset>-390525</wp:posOffset>
                </wp:positionH>
                <wp:positionV relativeFrom="paragraph">
                  <wp:posOffset>137794</wp:posOffset>
                </wp:positionV>
                <wp:extent cx="6143625" cy="2733675"/>
                <wp:effectExtent l="76200" t="7620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957" w:rsidRPr="00837D3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37D3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ΠΡΟΣΚΛΗΣΗ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O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Πρόεδρος</w:t>
                            </w:r>
                            <w:r w:rsidR="00351653">
                              <w:rPr>
                                <w:rFonts w:ascii="Times New Roman" w:hAnsi="Times New Roman"/>
                                <w:i/>
                              </w:rPr>
                              <w:t xml:space="preserve"> κ.</w:t>
                            </w:r>
                            <w:r w:rsidRPr="0093006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Γεώργιος </w:t>
                            </w:r>
                            <w:proofErr w:type="spellStart"/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Ζηκόπουλος</w:t>
                            </w:r>
                            <w:proofErr w:type="spellEnd"/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7A2957" w:rsidRPr="007D1DA5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και το Διοικητικό Συμβούλιο Π.Σ.Κ.Ι.Κ.Ξ.Γ.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σα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ς προσκαλούν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να αξιοποιήσετε προς όφελος της επιχείρησής σας</w:t>
                            </w:r>
                          </w:p>
                          <w:p w:rsidR="007A2957" w:rsidRDefault="00357C9D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τους έγκριτους συμβούλους του</w:t>
                            </w:r>
                          </w:p>
                          <w:p w:rsidR="007A2957" w:rsidRPr="001E7424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Advisory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1E74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.)</w:t>
                            </w:r>
                            <w:proofErr w:type="gramEnd"/>
                            <w:r w:rsidRPr="001E7424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 </w:t>
                            </w:r>
                          </w:p>
                          <w:p w:rsidR="007A2957" w:rsidRPr="001E7424" w:rsidRDefault="007A2957" w:rsidP="007A2957">
                            <w:pPr>
                              <w:ind w:right="-134"/>
                              <w:rPr>
                                <w:rFonts w:ascii="Times New Roman" w:hAnsi="Times New Roman"/>
                                <w:i/>
                                <w:iCs/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</w:p>
                          <w:p w:rsidR="007A2957" w:rsidRPr="00564797" w:rsidRDefault="007A2957" w:rsidP="007A2957">
                            <w:pPr>
                              <w:ind w:right="10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Τομείς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Συμβουλευτικής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7A2957" w:rsidRPr="00560072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Tax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Φοροτεχνικά</w:t>
                            </w:r>
                            <w:r w:rsidR="003D31E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 Λογιστικά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Α.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Παπαλυμπέρης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D85237" w:rsidRDefault="007A2957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Insurances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Retirement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Ασφαλιστικά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Συνταξιοδοτικά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Δ.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Μπούρλος</w:t>
                            </w:r>
                            <w:proofErr w:type="spellEnd"/>
                          </w:p>
                          <w:p w:rsidR="004963D4" w:rsidRPr="006473F7" w:rsidRDefault="004963D4" w:rsidP="00F81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D6764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2F17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F1766" w:rsidRPr="00D7469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θα ανακοινωθεί σύντομα</w:t>
                            </w:r>
                            <w:r w:rsidR="000A5B59"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Pr="0071386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Legal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="003D0AB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Νομικά, 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Εργασιακά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Σ.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Σημαντήρης</w:t>
                            </w:r>
                            <w:proofErr w:type="spellEnd"/>
                          </w:p>
                          <w:p w:rsidR="007A2957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Performing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Loans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NPL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Εμπορικά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Τραπεζικά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κόκκινα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δάνεια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Ε.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</w:p>
                          <w:p w:rsidR="006C24DB" w:rsidRPr="006C24DB" w:rsidRDefault="006C24DB" w:rsidP="006C24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(Επόμενη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4963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179C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Τρίτη, 4/7</w:t>
                            </w:r>
                            <w:r w:rsidR="0035634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17.00-19.00 </w:t>
                            </w:r>
                            <w:r w:rsidR="0059719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–</w:t>
                            </w:r>
                            <w:r w:rsidR="00597194" w:rsidRPr="0059719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ΤΙΤΑΝΙΑ</w:t>
                            </w:r>
                            <w:r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49135F" w:rsidRPr="00A82981" w:rsidRDefault="007A2957" w:rsidP="007A29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EOPPEP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Helpline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Office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δειοδοτήσεις</w:t>
                            </w:r>
                            <w:proofErr w:type="spellEnd"/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Ε.Ο.Π.Π.Ε.Π.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Ν.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Μαλαπέτσας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.75pt;margin-top:10.85pt;width:483.7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">
                <v:shadow on="t" opacity=".5" offset="-6pt,-6pt"/>
                <v:textbox>
                  <w:txbxContent>
                    <w:p w:rsidR="007A2957" w:rsidRPr="00837D39" w:rsidRDefault="007A2957" w:rsidP="007A2957">
                      <w:pPr>
                        <w:ind w:right="-134"/>
                        <w:jc w:val="center"/>
                        <w:rPr>
                          <w:rFonts w:ascii="Calibri" w:hAnsi="Calibri"/>
                        </w:rPr>
                      </w:pPr>
                      <w:r w:rsidRPr="00837D3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ΠΡΟΣΚΛΗΣΗ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  <w:lang w:val="en-US"/>
                        </w:rPr>
                        <w:t>O</w:t>
                      </w:r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Πρόεδρος</w:t>
                      </w:r>
                      <w:r w:rsidR="00351653">
                        <w:rPr>
                          <w:rFonts w:ascii="Times New Roman" w:hAnsi="Times New Roman"/>
                          <w:i/>
                        </w:rPr>
                        <w:t xml:space="preserve"> κ.</w:t>
                      </w:r>
                      <w:r w:rsidRPr="0093006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 xml:space="preserve">Γεώργιος </w:t>
                      </w:r>
                      <w:proofErr w:type="spellStart"/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>Ζηκόπουλος</w:t>
                      </w:r>
                      <w:proofErr w:type="spellEnd"/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:rsidR="007A2957" w:rsidRPr="007D1DA5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και το Διοικητικό Συμβούλιο Π.Σ.Κ.Ι.Κ.Ξ.Γ.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σα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ς προσκαλούν</w:t>
                      </w:r>
                      <w:r w:rsidRPr="0049135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να αξιοποιήσετε προς όφελος της επιχείρησής σας</w:t>
                      </w:r>
                    </w:p>
                    <w:p w:rsidR="007A2957" w:rsidRDefault="00357C9D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τους έγκριτους συμβούλους του</w:t>
                      </w:r>
                    </w:p>
                    <w:p w:rsidR="007A2957" w:rsidRPr="001E7424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proofErr w:type="gramStart"/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Advisory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Offices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1E74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.)</w:t>
                      </w:r>
                      <w:proofErr w:type="gramEnd"/>
                      <w:r w:rsidRPr="001E7424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</w:p>
                    <w:p w:rsidR="007A2957" w:rsidRPr="001E7424" w:rsidRDefault="007A2957" w:rsidP="007A2957">
                      <w:pPr>
                        <w:ind w:right="-134"/>
                        <w:rPr>
                          <w:rFonts w:ascii="Times New Roman" w:hAnsi="Times New Roman"/>
                          <w:i/>
                          <w:iCs/>
                          <w:sz w:val="10"/>
                          <w:szCs w:val="10"/>
                          <w:u w:val="single"/>
                          <w:lang w:val="en-US"/>
                        </w:rPr>
                      </w:pPr>
                    </w:p>
                    <w:p w:rsidR="007A2957" w:rsidRPr="00564797" w:rsidRDefault="007A2957" w:rsidP="007A2957">
                      <w:pPr>
                        <w:ind w:right="102"/>
                        <w:jc w:val="center"/>
                        <w:rPr>
                          <w:rFonts w:ascii="Calibri" w:hAnsi="Calibri"/>
                        </w:rPr>
                      </w:pP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Τομείς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Συμβουλευτικής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>:</w:t>
                      </w:r>
                    </w:p>
                    <w:p w:rsidR="007A2957" w:rsidRPr="00560072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Tax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Φοροτεχνικά</w:t>
                      </w:r>
                      <w:r w:rsidR="003D31E0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 Λογιστικά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Α.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Παπαλυμπέρης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D85237" w:rsidRDefault="007A2957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Insurances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and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Retirement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Ασφαλιστικά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Συνταξιοδοτικά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Δ.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Μπούρλος</w:t>
                      </w:r>
                      <w:proofErr w:type="spellEnd"/>
                    </w:p>
                    <w:p w:rsidR="004963D4" w:rsidRPr="006473F7" w:rsidRDefault="004963D4" w:rsidP="00F81A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D6764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="002F17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F1766" w:rsidRPr="00D7469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θα ανακοινωθεί σύντομα</w:t>
                      </w:r>
                      <w:r w:rsidR="000A5B59"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Pr="00713869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Legal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="003D0AB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Νομικά, 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Εργασιακά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Σ.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Σημαντήρης</w:t>
                      </w:r>
                      <w:proofErr w:type="spellEnd"/>
                    </w:p>
                    <w:p w:rsidR="007A2957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Non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Performing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Loans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NPL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),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Εμπορικά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Τραπεζικά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(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κόκκινα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δάνεια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Ε.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</w:p>
                    <w:p w:rsidR="006C24DB" w:rsidRPr="006C24DB" w:rsidRDefault="006C24DB" w:rsidP="006C24D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(Επόμενη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Pr="004963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179C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Τρίτη, 4/7</w:t>
                      </w:r>
                      <w:r w:rsidR="0035634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17.00-19.00 </w:t>
                      </w:r>
                      <w:r w:rsidR="0059719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–</w:t>
                      </w:r>
                      <w:r w:rsidR="00597194" w:rsidRPr="0059719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ΤΙΤΑΝΙΑ</w:t>
                      </w:r>
                      <w:r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49135F" w:rsidRPr="00A82981" w:rsidRDefault="007A2957" w:rsidP="007A29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EOPPEP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Helpline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Office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δειοδοτήσεις</w:t>
                      </w:r>
                      <w:proofErr w:type="spellEnd"/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Ε.Ο.Π.Π.Ε.Π.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Ν.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Μαλαπέτσας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33B" w:rsidRPr="0049135F" w:rsidRDefault="0045533B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8D0D11" w:rsidRPr="0035368B" w:rsidRDefault="008D0D11" w:rsidP="0086557D">
      <w:pPr>
        <w:ind w:right="-341"/>
        <w:rPr>
          <w:rFonts w:ascii="Times New Roman" w:hAnsi="Times New Roman"/>
          <w:b/>
        </w:rPr>
      </w:pPr>
    </w:p>
    <w:p w:rsidR="00313791" w:rsidRDefault="00313791" w:rsidP="006C05DA">
      <w:pPr>
        <w:ind w:right="-341" w:firstLine="720"/>
        <w:rPr>
          <w:rFonts w:ascii="Times New Roman" w:hAnsi="Times New Roman"/>
          <w:b/>
        </w:rPr>
      </w:pPr>
    </w:p>
    <w:p w:rsidR="00C7192A" w:rsidRPr="00C7192A" w:rsidRDefault="00C7192A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16"/>
          <w:szCs w:val="16"/>
        </w:rPr>
      </w:pPr>
    </w:p>
    <w:p w:rsidR="00AF0236" w:rsidRPr="000B1F57" w:rsidRDefault="00AF023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Α. </w:t>
      </w:r>
      <w:r w:rsidRPr="00956278">
        <w:rPr>
          <w:b/>
          <w:color w:val="222222"/>
          <w:sz w:val="28"/>
          <w:szCs w:val="28"/>
        </w:rPr>
        <w:t>Ασφαλιστικά, Συνταξιοδοτικά θέματα</w:t>
      </w:r>
    </w:p>
    <w:p w:rsidR="00AF0236" w:rsidRDefault="00AF0236" w:rsidP="00AF0236">
      <w:pPr>
        <w:ind w:right="-341"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Υποβάλετε το ερώτημα σας </w:t>
      </w:r>
      <w:r>
        <w:rPr>
          <w:rFonts w:ascii="Times New Roman" w:hAnsi="Times New Roman"/>
          <w:b/>
        </w:rPr>
        <w:t xml:space="preserve">συμπληρώνοντας την </w:t>
      </w:r>
      <w:r w:rsidRPr="00C7192A">
        <w:rPr>
          <w:rFonts w:ascii="Times New Roman" w:hAnsi="Times New Roman"/>
          <w:b/>
        </w:rPr>
        <w:t>ειδική φόρμα</w:t>
      </w:r>
      <w:r>
        <w:rPr>
          <w:rFonts w:ascii="Times New Roman" w:hAnsi="Times New Roman"/>
        </w:rPr>
        <w:t xml:space="preserve"> </w:t>
      </w:r>
      <w:hyperlink r:id="rId6" w:history="1">
        <w:r w:rsidRPr="00160C44">
          <w:rPr>
            <w:rStyle w:val="Hyperlink"/>
            <w:rFonts w:ascii="Times New Roman" w:hAnsi="Times New Roman"/>
          </w:rPr>
          <w:t>(πατήστε εδώ)</w:t>
        </w:r>
      </w:hyperlink>
    </w:p>
    <w:p w:rsidR="00212ED5" w:rsidRPr="00641006" w:rsidRDefault="00212ED5" w:rsidP="00212ED5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proofErr w:type="spellStart"/>
      <w:r w:rsidR="002F1766">
        <w:rPr>
          <w:rFonts w:ascii="Times New Roman" w:hAnsi="Times New Roman"/>
          <w:bCs/>
          <w:iCs/>
        </w:rPr>
        <w:t>Μπούρλο</w:t>
      </w:r>
      <w:proofErr w:type="spellEnd"/>
      <w:r w:rsidR="002F1766" w:rsidRPr="002F1766">
        <w:rPr>
          <w:rFonts w:ascii="Times New Roman" w:hAnsi="Times New Roman"/>
          <w:bCs/>
          <w:iCs/>
        </w:rPr>
        <w:t>:</w:t>
      </w:r>
      <w:r w:rsidRPr="00E8667C">
        <w:rPr>
          <w:rFonts w:ascii="Times New Roman" w:hAnsi="Times New Roman"/>
          <w:bCs/>
          <w:iCs/>
        </w:rPr>
        <w:t xml:space="preserve"> </w:t>
      </w:r>
      <w:r w:rsidR="002F1766" w:rsidRPr="002F1766">
        <w:rPr>
          <w:rFonts w:ascii="Times New Roman" w:hAnsi="Times New Roman"/>
          <w:b/>
          <w:bCs/>
          <w:iCs/>
        </w:rPr>
        <w:t>θα ανακοινωθεί σύντομα</w:t>
      </w:r>
      <w:r w:rsidRPr="002F1766">
        <w:rPr>
          <w:rFonts w:ascii="Times New Roman" w:hAnsi="Times New Roman"/>
          <w:b/>
        </w:rPr>
        <w:t>.</w:t>
      </w:r>
    </w:p>
    <w:p w:rsidR="00AF0236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CE35CD" w:rsidRPr="000B1F57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Β</w:t>
      </w:r>
      <w:r w:rsidR="00CE35CD">
        <w:rPr>
          <w:b/>
          <w:color w:val="222222"/>
          <w:sz w:val="28"/>
          <w:szCs w:val="28"/>
        </w:rPr>
        <w:t>. Εμπορικά, Τραπεζικά</w:t>
      </w:r>
      <w:r w:rsidR="00CE35CD" w:rsidRPr="00956278">
        <w:rPr>
          <w:b/>
          <w:color w:val="222222"/>
          <w:sz w:val="28"/>
          <w:szCs w:val="28"/>
        </w:rPr>
        <w:t xml:space="preserve"> θέματα</w:t>
      </w:r>
      <w:r w:rsidR="00CE35CD">
        <w:rPr>
          <w:b/>
          <w:color w:val="222222"/>
          <w:sz w:val="28"/>
          <w:szCs w:val="28"/>
        </w:rPr>
        <w:t xml:space="preserve"> (κόκκινα δάνεια)</w:t>
      </w:r>
    </w:p>
    <w:p w:rsidR="000A77CF" w:rsidRDefault="000A77CF" w:rsidP="000A77CF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υπηρεσία παρέχεται με </w:t>
      </w:r>
      <w:r w:rsidRPr="00290C08">
        <w:rPr>
          <w:rFonts w:ascii="Times New Roman" w:hAnsi="Times New Roman"/>
          <w:b/>
        </w:rPr>
        <w:t>προσωπικά ραντεβού</w:t>
      </w:r>
      <w:r>
        <w:rPr>
          <w:rFonts w:ascii="Times New Roman" w:hAnsi="Times New Roman"/>
        </w:rPr>
        <w:t xml:space="preserve"> τα οποία είναι απαραίτητο να καθορίζονται με τηλεφωνική επικοινωνία</w:t>
      </w:r>
      <w:r w:rsidRPr="00F25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στη γραμματεία του Συνδέσμου μας. Η</w:t>
      </w:r>
      <w:r w:rsidR="00AD58B7">
        <w:rPr>
          <w:rFonts w:ascii="Times New Roman" w:hAnsi="Times New Roman"/>
        </w:rPr>
        <w:t xml:space="preserve"> κα </w:t>
      </w:r>
      <w:proofErr w:type="spellStart"/>
      <w:r w:rsidR="00AD58B7">
        <w:rPr>
          <w:rFonts w:ascii="Times New Roman" w:hAnsi="Times New Roman"/>
        </w:rPr>
        <w:t>Αμπάζη</w:t>
      </w:r>
      <w:proofErr w:type="spellEnd"/>
      <w:r w:rsidR="00AD58B7">
        <w:rPr>
          <w:rFonts w:ascii="Times New Roman" w:hAnsi="Times New Roman"/>
        </w:rPr>
        <w:t xml:space="preserve"> θα βρίσκεται στο χώρο διεξαγωγής των θερινών σεμιναρίων, στο ξενοδοχείο </w:t>
      </w:r>
      <w:r w:rsidR="00AD58B7" w:rsidRPr="00AD58B7">
        <w:rPr>
          <w:rFonts w:ascii="Times New Roman" w:hAnsi="Times New Roman"/>
          <w:b/>
        </w:rPr>
        <w:t>ΤΙΤΑΝΙΑ</w:t>
      </w:r>
      <w:r w:rsidR="00AD58B7">
        <w:rPr>
          <w:rFonts w:ascii="Times New Roman" w:hAnsi="Times New Roman"/>
        </w:rPr>
        <w:t>,</w:t>
      </w:r>
      <w:r w:rsidRPr="008C33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την </w:t>
      </w:r>
      <w:r w:rsidR="00780115">
        <w:rPr>
          <w:rFonts w:ascii="Times New Roman" w:hAnsi="Times New Roman"/>
          <w:b/>
        </w:rPr>
        <w:t>Τρίτη</w:t>
      </w:r>
      <w:r w:rsidRPr="00A54E7F">
        <w:rPr>
          <w:rFonts w:ascii="Times New Roman" w:hAnsi="Times New Roman"/>
          <w:b/>
          <w:bCs/>
          <w:iCs/>
        </w:rPr>
        <w:t>,</w:t>
      </w:r>
      <w:r w:rsidRPr="00A54E7F">
        <w:rPr>
          <w:rFonts w:ascii="Times New Roman" w:hAnsi="Times New Roman"/>
          <w:bCs/>
          <w:iCs/>
        </w:rPr>
        <w:t xml:space="preserve"> </w:t>
      </w:r>
      <w:r w:rsidR="00780115">
        <w:rPr>
          <w:rFonts w:ascii="Times New Roman" w:hAnsi="Times New Roman"/>
          <w:b/>
          <w:bCs/>
          <w:iCs/>
        </w:rPr>
        <w:t>4/7</w:t>
      </w:r>
      <w:r w:rsidR="00A65EDC" w:rsidRPr="00A65EDC">
        <w:rPr>
          <w:rFonts w:ascii="Times New Roman" w:hAnsi="Times New Roman"/>
          <w:bCs/>
          <w:iCs/>
          <w:color w:val="FF0000"/>
        </w:rPr>
        <w:t xml:space="preserve"> </w:t>
      </w:r>
      <w:r w:rsidR="00A65EDC" w:rsidRPr="00A65EDC">
        <w:rPr>
          <w:rFonts w:ascii="Times New Roman" w:hAnsi="Times New Roman"/>
          <w:bCs/>
          <w:iCs/>
        </w:rPr>
        <w:t xml:space="preserve">ώρες </w:t>
      </w:r>
      <w:r w:rsidR="00A65EDC">
        <w:rPr>
          <w:rFonts w:ascii="Times New Roman" w:hAnsi="Times New Roman"/>
          <w:b/>
          <w:bCs/>
          <w:iCs/>
        </w:rPr>
        <w:t>17.00-19.0</w:t>
      </w:r>
      <w:r w:rsidR="00A65EDC" w:rsidRPr="00A65EDC">
        <w:rPr>
          <w:rFonts w:ascii="Times New Roman" w:hAnsi="Times New Roman"/>
          <w:b/>
          <w:bCs/>
          <w:iCs/>
        </w:rPr>
        <w:t>0</w:t>
      </w:r>
      <w:r w:rsidRPr="00BA1B62">
        <w:rPr>
          <w:rFonts w:ascii="Times New Roman" w:hAnsi="Times New Roman"/>
        </w:rPr>
        <w:t>.</w:t>
      </w:r>
    </w:p>
    <w:p w:rsidR="00447C85" w:rsidRPr="00FA2DF8" w:rsidRDefault="00447C85" w:rsidP="000A77CF">
      <w:pPr>
        <w:ind w:right="-341" w:firstLine="720"/>
        <w:rPr>
          <w:rFonts w:ascii="Times New Roman" w:hAnsi="Times New Roman"/>
        </w:rPr>
      </w:pPr>
    </w:p>
    <w:p w:rsidR="005D7BF9" w:rsidRDefault="005D7BF9" w:rsidP="0029517E">
      <w:pPr>
        <w:ind w:right="-341" w:firstLine="720"/>
        <w:rPr>
          <w:rFonts w:ascii="Times New Roman" w:hAnsi="Times New Roman"/>
        </w:rPr>
      </w:pPr>
    </w:p>
    <w:p w:rsidR="00447C85" w:rsidRPr="00447C85" w:rsidRDefault="00447C85" w:rsidP="005D7BF9">
      <w:pPr>
        <w:ind w:right="-341" w:firstLine="720"/>
        <w:rPr>
          <w:rFonts w:ascii="Times New Roman" w:hAnsi="Times New Roman"/>
          <w:i/>
          <w:sz w:val="26"/>
          <w:szCs w:val="26"/>
        </w:rPr>
      </w:pPr>
      <w:r w:rsidRPr="00447C85">
        <w:rPr>
          <w:rFonts w:ascii="Times New Roman" w:hAnsi="Times New Roman"/>
          <w:b/>
          <w:i/>
          <w:sz w:val="26"/>
          <w:szCs w:val="26"/>
        </w:rPr>
        <w:t>Μεγάλη επιτυχία</w:t>
      </w:r>
      <w:r w:rsidRPr="00447C85">
        <w:rPr>
          <w:rFonts w:ascii="Times New Roman" w:hAnsi="Times New Roman"/>
          <w:i/>
          <w:sz w:val="26"/>
          <w:szCs w:val="26"/>
        </w:rPr>
        <w:t xml:space="preserve"> του Συνδέσμου μας η θετική έκβαση υποθέσεων του </w:t>
      </w:r>
      <w:r w:rsidRPr="00447C85">
        <w:rPr>
          <w:rFonts w:ascii="Times New Roman" w:hAnsi="Times New Roman"/>
          <w:i/>
          <w:sz w:val="26"/>
          <w:szCs w:val="26"/>
          <w:lang w:val="en-US"/>
        </w:rPr>
        <w:t>Advisory</w:t>
      </w:r>
      <w:r w:rsidRPr="00447C85">
        <w:rPr>
          <w:rFonts w:ascii="Times New Roman" w:hAnsi="Times New Roman"/>
          <w:i/>
          <w:sz w:val="26"/>
          <w:szCs w:val="26"/>
        </w:rPr>
        <w:t xml:space="preserve"> </w:t>
      </w:r>
      <w:r w:rsidRPr="00447C85">
        <w:rPr>
          <w:rFonts w:ascii="Times New Roman" w:hAnsi="Times New Roman"/>
          <w:i/>
          <w:sz w:val="26"/>
          <w:szCs w:val="26"/>
          <w:lang w:val="en-US"/>
        </w:rPr>
        <w:t>Office</w:t>
      </w:r>
      <w:r w:rsidRPr="00447C85">
        <w:rPr>
          <w:rFonts w:ascii="Times New Roman" w:hAnsi="Times New Roman"/>
          <w:i/>
          <w:sz w:val="26"/>
          <w:szCs w:val="26"/>
        </w:rPr>
        <w:t xml:space="preserve">: Με τη συνδρομή της νομικής μας συμβούλου, </w:t>
      </w:r>
      <w:r w:rsidRPr="00447C85">
        <w:rPr>
          <w:rFonts w:ascii="Times New Roman" w:hAnsi="Times New Roman"/>
          <w:b/>
          <w:i/>
          <w:sz w:val="26"/>
          <w:szCs w:val="26"/>
        </w:rPr>
        <w:t xml:space="preserve">ιδιοκτήτες κέντρων ξένων γλωσσών </w:t>
      </w:r>
      <w:proofErr w:type="spellStart"/>
      <w:r w:rsidRPr="00447C85">
        <w:rPr>
          <w:rFonts w:ascii="Times New Roman" w:hAnsi="Times New Roman"/>
          <w:b/>
          <w:i/>
          <w:sz w:val="26"/>
          <w:szCs w:val="26"/>
        </w:rPr>
        <w:t>επικαιροποιούν</w:t>
      </w:r>
      <w:proofErr w:type="spellEnd"/>
      <w:r w:rsidRPr="00447C85">
        <w:rPr>
          <w:rFonts w:ascii="Times New Roman" w:hAnsi="Times New Roman"/>
          <w:b/>
          <w:i/>
          <w:sz w:val="26"/>
          <w:szCs w:val="26"/>
        </w:rPr>
        <w:t xml:space="preserve"> την άδεια ΕΟΠΠΕΠ</w:t>
      </w:r>
      <w:r w:rsidRPr="00447C85">
        <w:rPr>
          <w:rFonts w:ascii="Times New Roman" w:hAnsi="Times New Roman"/>
          <w:i/>
          <w:sz w:val="26"/>
          <w:szCs w:val="26"/>
        </w:rPr>
        <w:t xml:space="preserve"> του Κέντρου τους.</w:t>
      </w:r>
      <w:r w:rsidR="00270F2F" w:rsidRPr="00270F2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270F2F" w:rsidRPr="00270F2F">
        <w:rPr>
          <w:rFonts w:ascii="Times New Roman" w:hAnsi="Times New Roman"/>
          <w:i/>
          <w:sz w:val="26"/>
          <w:szCs w:val="26"/>
        </w:rPr>
        <w:t>Με τη διαμεσολάβηση του Συνδέσ</w:t>
      </w:r>
      <w:r w:rsidR="006C346D">
        <w:rPr>
          <w:rFonts w:ascii="Times New Roman" w:hAnsi="Times New Roman"/>
          <w:i/>
          <w:sz w:val="26"/>
          <w:szCs w:val="26"/>
        </w:rPr>
        <w:t>μου</w:t>
      </w:r>
      <w:r w:rsidR="00117234">
        <w:rPr>
          <w:rFonts w:ascii="Times New Roman" w:hAnsi="Times New Roman"/>
          <w:i/>
          <w:sz w:val="26"/>
          <w:szCs w:val="26"/>
        </w:rPr>
        <w:t xml:space="preserve"> χορηγείται πίστωση χρόνου </w:t>
      </w:r>
      <w:r w:rsidR="00270F2F" w:rsidRPr="00270F2F">
        <w:rPr>
          <w:rFonts w:ascii="Times New Roman" w:hAnsi="Times New Roman"/>
          <w:i/>
          <w:sz w:val="26"/>
          <w:szCs w:val="26"/>
        </w:rPr>
        <w:t>για την ένταξη των κέντρων στον εξωδικαστικό συμβιβασμό.</w:t>
      </w:r>
    </w:p>
    <w:p w:rsidR="00447C85" w:rsidRDefault="00447C85" w:rsidP="009A0B98">
      <w:pPr>
        <w:ind w:right="-341"/>
        <w:rPr>
          <w:rFonts w:ascii="Times New Roman" w:hAnsi="Times New Roman"/>
          <w:b/>
        </w:rPr>
      </w:pPr>
    </w:p>
    <w:p w:rsidR="0029517E" w:rsidRPr="005D7BF9" w:rsidRDefault="005D7BF9" w:rsidP="005D7BF9">
      <w:pPr>
        <w:ind w:right="-341" w:firstLine="720"/>
        <w:rPr>
          <w:rFonts w:ascii="Times New Roman" w:hAnsi="Times New Roman"/>
        </w:rPr>
      </w:pPr>
      <w:r w:rsidRPr="005D7BF9">
        <w:rPr>
          <w:rFonts w:ascii="Times New Roman" w:hAnsi="Times New Roman"/>
          <w:b/>
        </w:rPr>
        <w:t>Γ.</w:t>
      </w:r>
      <w:r>
        <w:rPr>
          <w:rFonts w:ascii="Times New Roman" w:hAnsi="Times New Roman"/>
        </w:rPr>
        <w:t xml:space="preserve"> </w:t>
      </w:r>
      <w:r w:rsidR="0029517E" w:rsidRPr="005D7BF9">
        <w:rPr>
          <w:rFonts w:ascii="Times New Roman" w:hAnsi="Times New Roman"/>
          <w:b/>
          <w:bCs/>
          <w:sz w:val="28"/>
          <w:szCs w:val="28"/>
        </w:rPr>
        <w:t>Ρυθμίσεις οφειλών</w:t>
      </w:r>
    </w:p>
    <w:p w:rsidR="0029517E" w:rsidRPr="0029517E" w:rsidRDefault="0029517E" w:rsidP="005D7BF9">
      <w:pPr>
        <w:pStyle w:val="ListParagraph"/>
        <w:ind w:left="709"/>
        <w:rPr>
          <w:rFonts w:ascii="Times New Roman" w:hAnsi="Times New Roman"/>
          <w:bCs/>
        </w:rPr>
      </w:pPr>
      <w:r w:rsidRPr="0029517E">
        <w:rPr>
          <w:rFonts w:ascii="Times New Roman" w:hAnsi="Times New Roman"/>
          <w:b/>
          <w:bCs/>
        </w:rPr>
        <w:t>Απαιτούμενα έγγραφα για υπαγωγή στις ευνοϊκές διατάξεις του Ν.4469/17</w:t>
      </w:r>
      <w:r w:rsidRPr="0029517E">
        <w:rPr>
          <w:rFonts w:ascii="Times New Roman" w:hAnsi="Times New Roman"/>
          <w:bCs/>
        </w:rPr>
        <w:t xml:space="preserve"> </w:t>
      </w:r>
      <w:hyperlink r:id="rId7" w:history="1">
        <w:r w:rsidRPr="00CE03D6">
          <w:rPr>
            <w:rStyle w:val="Hyperlink"/>
            <w:rFonts w:ascii="Times New Roman" w:hAnsi="Times New Roman"/>
            <w:bCs/>
          </w:rPr>
          <w:t>(πατήστε εδώ)</w:t>
        </w:r>
      </w:hyperlink>
    </w:p>
    <w:p w:rsidR="00AC4F1E" w:rsidRPr="00447C85" w:rsidRDefault="00AC4F1E" w:rsidP="006504FE">
      <w:pPr>
        <w:ind w:right="-341"/>
        <w:rPr>
          <w:rFonts w:ascii="Times New Roman" w:hAnsi="Times New Roman"/>
          <w:sz w:val="16"/>
          <w:szCs w:val="16"/>
        </w:rPr>
      </w:pPr>
    </w:p>
    <w:p w:rsidR="00CE7BFF" w:rsidRPr="00E8667C" w:rsidRDefault="00CE7BFF" w:rsidP="00A55483">
      <w:pPr>
        <w:ind w:right="-341" w:firstLine="720"/>
        <w:rPr>
          <w:rFonts w:ascii="Times New Roman" w:hAnsi="Times New Roman"/>
          <w:sz w:val="16"/>
          <w:szCs w:val="16"/>
        </w:rPr>
      </w:pP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D0CAC" wp14:editId="395BFC19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245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.4pt;width:450.75pt;height: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d/hAIAAF0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 w:rsidRPr="00FF322E">
        <w:rPr>
          <w:rFonts w:ascii="Times New Roman" w:hAnsi="Times New Roman"/>
          <w:b/>
        </w:rPr>
        <w:t>Επικεφαλής</w:t>
      </w:r>
      <w:r w:rsidRPr="00DF6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lang w:val="en-US"/>
        </w:rPr>
        <w:t>Europalso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Advisory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Offices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E</w:t>
      </w:r>
      <w:r w:rsidRPr="0096770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</w:t>
      </w:r>
      <w:r w:rsidRPr="006A4A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</w:t>
      </w:r>
      <w:r w:rsidRPr="006A4ABD">
        <w:rPr>
          <w:rFonts w:ascii="Times New Roman" w:hAnsi="Times New Roman"/>
        </w:rPr>
        <w:t xml:space="preserve">.) </w:t>
      </w:r>
      <w:r w:rsidRPr="00DF6BCF">
        <w:rPr>
          <w:rFonts w:ascii="Times New Roman" w:hAnsi="Times New Roman"/>
        </w:rPr>
        <w:t>είναι ο Πρόεδρος του Συνδέσμου</w:t>
      </w:r>
      <w:r>
        <w:rPr>
          <w:rFonts w:ascii="Times New Roman" w:hAnsi="Times New Roman"/>
        </w:rPr>
        <w:t xml:space="preserve"> μας</w:t>
      </w:r>
      <w:r w:rsidRPr="00DF6BCF">
        <w:rPr>
          <w:rFonts w:ascii="Times New Roman" w:hAnsi="Times New Roman"/>
        </w:rPr>
        <w:t xml:space="preserve">, κος </w:t>
      </w:r>
      <w:r w:rsidRPr="00DF6BCF">
        <w:rPr>
          <w:rFonts w:ascii="Times New Roman" w:hAnsi="Times New Roman"/>
          <w:b/>
        </w:rPr>
        <w:t xml:space="preserve">Γεώργιος </w:t>
      </w:r>
      <w:proofErr w:type="spellStart"/>
      <w:r w:rsidRPr="00DF6BCF">
        <w:rPr>
          <w:rFonts w:ascii="Times New Roman" w:hAnsi="Times New Roman"/>
          <w:b/>
        </w:rPr>
        <w:t>Ζηκόπουλος</w:t>
      </w:r>
      <w:proofErr w:type="spellEnd"/>
      <w:r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και</w:t>
      </w:r>
      <w:r w:rsidRPr="00175F0D"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αρμόδιος</w:t>
      </w:r>
      <w:r w:rsidRPr="000D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εκ μέρους του διοικητικού προσωπικού, </w:t>
      </w:r>
      <w:r w:rsidRPr="000D2D93">
        <w:rPr>
          <w:rFonts w:ascii="Times New Roman" w:hAnsi="Times New Roman"/>
        </w:rPr>
        <w:t>είνα</w:t>
      </w:r>
      <w:r>
        <w:rPr>
          <w:rFonts w:ascii="Times New Roman" w:hAnsi="Times New Roman"/>
        </w:rPr>
        <w:t>ι ο υποδιευθυντής του Συνδέσμου μας</w:t>
      </w:r>
      <w:r w:rsidRPr="000D2D93">
        <w:rPr>
          <w:rFonts w:ascii="Times New Roman" w:hAnsi="Times New Roman"/>
        </w:rPr>
        <w:t xml:space="preserve">, κος </w:t>
      </w:r>
      <w:r w:rsidRPr="00B1618A">
        <w:rPr>
          <w:rFonts w:ascii="Times New Roman" w:hAnsi="Times New Roman"/>
        </w:rPr>
        <w:t>Βασίλης Παπαδημητρίου</w:t>
      </w:r>
      <w:r w:rsidRPr="000D2D93"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Επικοινωνείτε, τηλεφωνικά </w:t>
      </w:r>
      <w:r>
        <w:rPr>
          <w:rFonts w:ascii="Times New Roman" w:hAnsi="Times New Roman"/>
          <w:b/>
        </w:rPr>
        <w:t>210</w:t>
      </w:r>
      <w:r w:rsidRPr="006375BA">
        <w:rPr>
          <w:rFonts w:ascii="Times New Roman" w:hAnsi="Times New Roman"/>
          <w:b/>
        </w:rPr>
        <w:t>3830752</w:t>
      </w:r>
      <w:r>
        <w:rPr>
          <w:rFonts w:ascii="Times New Roman" w:hAnsi="Times New Roman"/>
        </w:rPr>
        <w:t xml:space="preserve">, ή με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  <w:lang w:val="en-US"/>
          </w:rPr>
          <w:t>gr</w:t>
        </w:r>
      </w:hyperlink>
      <w:r>
        <w:rPr>
          <w:rFonts w:ascii="Times New Roman" w:hAnsi="Times New Roman"/>
        </w:rPr>
        <w:t>, ή με φαξ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375BA">
        <w:rPr>
          <w:rFonts w:ascii="Times New Roman" w:hAnsi="Times New Roman"/>
          <w:b/>
        </w:rPr>
        <w:t>2117600080</w:t>
      </w:r>
      <w:r>
        <w:rPr>
          <w:rFonts w:ascii="Times New Roman" w:hAnsi="Times New Roman"/>
          <w:b/>
        </w:rPr>
        <w:t>-2</w:t>
      </w:r>
      <w:r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</w:p>
    <w:p w:rsidR="00A81E68" w:rsidRDefault="00A81E68" w:rsidP="00CE35CD">
      <w:pPr>
        <w:ind w:right="-341" w:firstLine="720"/>
        <w:rPr>
          <w:rFonts w:ascii="Times New Roman" w:hAnsi="Times New Roman"/>
        </w:rPr>
      </w:pPr>
    </w:p>
    <w:p w:rsidR="0045533B" w:rsidRPr="008D5365" w:rsidRDefault="0045533B" w:rsidP="00100109">
      <w:pPr>
        <w:ind w:right="-341"/>
        <w:rPr>
          <w:rFonts w:ascii="Times New Roman" w:hAnsi="Times New Roman"/>
        </w:rPr>
      </w:pPr>
    </w:p>
    <w:sectPr w:rsidR="0045533B" w:rsidRPr="008D5365" w:rsidSect="00AF3348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5"/>
    <w:rsid w:val="00023AFC"/>
    <w:rsid w:val="00033060"/>
    <w:rsid w:val="00036D92"/>
    <w:rsid w:val="000408C6"/>
    <w:rsid w:val="00046089"/>
    <w:rsid w:val="00050051"/>
    <w:rsid w:val="000635CC"/>
    <w:rsid w:val="000A5B59"/>
    <w:rsid w:val="000A77CF"/>
    <w:rsid w:val="000B1F57"/>
    <w:rsid w:val="000C04DA"/>
    <w:rsid w:val="000C3D7E"/>
    <w:rsid w:val="000C5D88"/>
    <w:rsid w:val="000D2D93"/>
    <w:rsid w:val="000D54B5"/>
    <w:rsid w:val="000E0AD1"/>
    <w:rsid w:val="000E5260"/>
    <w:rsid w:val="00100109"/>
    <w:rsid w:val="001057D2"/>
    <w:rsid w:val="00106F9B"/>
    <w:rsid w:val="00110674"/>
    <w:rsid w:val="0011169D"/>
    <w:rsid w:val="00113513"/>
    <w:rsid w:val="00117234"/>
    <w:rsid w:val="001300AE"/>
    <w:rsid w:val="00131D30"/>
    <w:rsid w:val="00134324"/>
    <w:rsid w:val="00146E3B"/>
    <w:rsid w:val="001568E4"/>
    <w:rsid w:val="00160C44"/>
    <w:rsid w:val="00175F0D"/>
    <w:rsid w:val="00187FBC"/>
    <w:rsid w:val="001A1512"/>
    <w:rsid w:val="001C719E"/>
    <w:rsid w:val="001D58D6"/>
    <w:rsid w:val="001E3279"/>
    <w:rsid w:val="001E7424"/>
    <w:rsid w:val="001F160B"/>
    <w:rsid w:val="001F2582"/>
    <w:rsid w:val="001F482C"/>
    <w:rsid w:val="00212ED5"/>
    <w:rsid w:val="00220E60"/>
    <w:rsid w:val="00227EF2"/>
    <w:rsid w:val="00244247"/>
    <w:rsid w:val="00245C7E"/>
    <w:rsid w:val="00255C93"/>
    <w:rsid w:val="00270F2F"/>
    <w:rsid w:val="00272081"/>
    <w:rsid w:val="00290C08"/>
    <w:rsid w:val="0029517E"/>
    <w:rsid w:val="002B575A"/>
    <w:rsid w:val="002B6D0C"/>
    <w:rsid w:val="002C1F8B"/>
    <w:rsid w:val="002C7DE7"/>
    <w:rsid w:val="002D43C4"/>
    <w:rsid w:val="002E5474"/>
    <w:rsid w:val="002F1766"/>
    <w:rsid w:val="00313791"/>
    <w:rsid w:val="00321A6E"/>
    <w:rsid w:val="0034566C"/>
    <w:rsid w:val="00345FFC"/>
    <w:rsid w:val="00351653"/>
    <w:rsid w:val="00351DC6"/>
    <w:rsid w:val="00353469"/>
    <w:rsid w:val="0035368B"/>
    <w:rsid w:val="0035634E"/>
    <w:rsid w:val="003566FC"/>
    <w:rsid w:val="00357C9D"/>
    <w:rsid w:val="00363A8A"/>
    <w:rsid w:val="0037785A"/>
    <w:rsid w:val="003829B3"/>
    <w:rsid w:val="003C7ABA"/>
    <w:rsid w:val="003D0AB5"/>
    <w:rsid w:val="003D2D4A"/>
    <w:rsid w:val="003D31E0"/>
    <w:rsid w:val="003E0878"/>
    <w:rsid w:val="004038F6"/>
    <w:rsid w:val="00407F5A"/>
    <w:rsid w:val="004106E4"/>
    <w:rsid w:val="00444326"/>
    <w:rsid w:val="00447C85"/>
    <w:rsid w:val="00452FAD"/>
    <w:rsid w:val="0045533B"/>
    <w:rsid w:val="0046371D"/>
    <w:rsid w:val="00480D89"/>
    <w:rsid w:val="0049135F"/>
    <w:rsid w:val="00491EA7"/>
    <w:rsid w:val="004943F5"/>
    <w:rsid w:val="004963D4"/>
    <w:rsid w:val="004B073A"/>
    <w:rsid w:val="004B3078"/>
    <w:rsid w:val="004C597F"/>
    <w:rsid w:val="004D0248"/>
    <w:rsid w:val="004D0822"/>
    <w:rsid w:val="004F15E5"/>
    <w:rsid w:val="005034FA"/>
    <w:rsid w:val="00517715"/>
    <w:rsid w:val="00523D7B"/>
    <w:rsid w:val="00526FD3"/>
    <w:rsid w:val="00531D1D"/>
    <w:rsid w:val="00533F95"/>
    <w:rsid w:val="005561AE"/>
    <w:rsid w:val="00560072"/>
    <w:rsid w:val="00561B82"/>
    <w:rsid w:val="00564797"/>
    <w:rsid w:val="00572984"/>
    <w:rsid w:val="00577661"/>
    <w:rsid w:val="005809CD"/>
    <w:rsid w:val="00582B6F"/>
    <w:rsid w:val="00585449"/>
    <w:rsid w:val="005940E1"/>
    <w:rsid w:val="00597194"/>
    <w:rsid w:val="005C5B13"/>
    <w:rsid w:val="005C7141"/>
    <w:rsid w:val="005C7CA4"/>
    <w:rsid w:val="005D7BF9"/>
    <w:rsid w:val="005E4898"/>
    <w:rsid w:val="00607642"/>
    <w:rsid w:val="006159B0"/>
    <w:rsid w:val="006217BF"/>
    <w:rsid w:val="00633079"/>
    <w:rsid w:val="0063446F"/>
    <w:rsid w:val="006375BA"/>
    <w:rsid w:val="00641006"/>
    <w:rsid w:val="00642064"/>
    <w:rsid w:val="006473F7"/>
    <w:rsid w:val="006504FE"/>
    <w:rsid w:val="00653339"/>
    <w:rsid w:val="006645E0"/>
    <w:rsid w:val="00676F48"/>
    <w:rsid w:val="00680631"/>
    <w:rsid w:val="0068792F"/>
    <w:rsid w:val="006A1B49"/>
    <w:rsid w:val="006A4ABD"/>
    <w:rsid w:val="006B1939"/>
    <w:rsid w:val="006B7D40"/>
    <w:rsid w:val="006C05DA"/>
    <w:rsid w:val="006C2130"/>
    <w:rsid w:val="006C24DB"/>
    <w:rsid w:val="006C346D"/>
    <w:rsid w:val="006D231C"/>
    <w:rsid w:val="006D3567"/>
    <w:rsid w:val="006D47E9"/>
    <w:rsid w:val="006F44DD"/>
    <w:rsid w:val="00700F99"/>
    <w:rsid w:val="00713869"/>
    <w:rsid w:val="00725385"/>
    <w:rsid w:val="00731CC0"/>
    <w:rsid w:val="00740D44"/>
    <w:rsid w:val="00750150"/>
    <w:rsid w:val="0075562C"/>
    <w:rsid w:val="00760F47"/>
    <w:rsid w:val="00763A5E"/>
    <w:rsid w:val="00767C93"/>
    <w:rsid w:val="007779CB"/>
    <w:rsid w:val="00780115"/>
    <w:rsid w:val="007828AC"/>
    <w:rsid w:val="007A2957"/>
    <w:rsid w:val="007C3FD2"/>
    <w:rsid w:val="007D155D"/>
    <w:rsid w:val="007F2713"/>
    <w:rsid w:val="007F6D08"/>
    <w:rsid w:val="0083035D"/>
    <w:rsid w:val="008361FC"/>
    <w:rsid w:val="0086557D"/>
    <w:rsid w:val="00865B93"/>
    <w:rsid w:val="00873458"/>
    <w:rsid w:val="008862E9"/>
    <w:rsid w:val="00897E1F"/>
    <w:rsid w:val="008C337E"/>
    <w:rsid w:val="008C495D"/>
    <w:rsid w:val="008D0D11"/>
    <w:rsid w:val="008D5365"/>
    <w:rsid w:val="008E1DD3"/>
    <w:rsid w:val="008F2E49"/>
    <w:rsid w:val="00920EF3"/>
    <w:rsid w:val="00926003"/>
    <w:rsid w:val="00951A2B"/>
    <w:rsid w:val="00956278"/>
    <w:rsid w:val="00967705"/>
    <w:rsid w:val="0097440D"/>
    <w:rsid w:val="00983EF2"/>
    <w:rsid w:val="00992775"/>
    <w:rsid w:val="00994900"/>
    <w:rsid w:val="009A0B98"/>
    <w:rsid w:val="009B0755"/>
    <w:rsid w:val="009D0260"/>
    <w:rsid w:val="009D45D1"/>
    <w:rsid w:val="009E2240"/>
    <w:rsid w:val="009E42B6"/>
    <w:rsid w:val="009F4516"/>
    <w:rsid w:val="009F7D77"/>
    <w:rsid w:val="00A01983"/>
    <w:rsid w:val="00A057C0"/>
    <w:rsid w:val="00A06D11"/>
    <w:rsid w:val="00A26F4F"/>
    <w:rsid w:val="00A54E7F"/>
    <w:rsid w:val="00A55483"/>
    <w:rsid w:val="00A6033B"/>
    <w:rsid w:val="00A628BA"/>
    <w:rsid w:val="00A63579"/>
    <w:rsid w:val="00A65EDC"/>
    <w:rsid w:val="00A674A1"/>
    <w:rsid w:val="00A74FE0"/>
    <w:rsid w:val="00A81E68"/>
    <w:rsid w:val="00A84F7E"/>
    <w:rsid w:val="00AB6FAD"/>
    <w:rsid w:val="00AC0DA8"/>
    <w:rsid w:val="00AC4F1E"/>
    <w:rsid w:val="00AD587C"/>
    <w:rsid w:val="00AD58B7"/>
    <w:rsid w:val="00AF0236"/>
    <w:rsid w:val="00AF09BA"/>
    <w:rsid w:val="00AF3348"/>
    <w:rsid w:val="00B03F03"/>
    <w:rsid w:val="00B1618A"/>
    <w:rsid w:val="00B179C0"/>
    <w:rsid w:val="00B26364"/>
    <w:rsid w:val="00B84364"/>
    <w:rsid w:val="00BA1B62"/>
    <w:rsid w:val="00BD698F"/>
    <w:rsid w:val="00BF05B0"/>
    <w:rsid w:val="00BF194C"/>
    <w:rsid w:val="00C1190E"/>
    <w:rsid w:val="00C7192A"/>
    <w:rsid w:val="00C76556"/>
    <w:rsid w:val="00C92866"/>
    <w:rsid w:val="00CB01DB"/>
    <w:rsid w:val="00CC6C3C"/>
    <w:rsid w:val="00CC75EF"/>
    <w:rsid w:val="00CE03D6"/>
    <w:rsid w:val="00CE35CD"/>
    <w:rsid w:val="00CE7BFF"/>
    <w:rsid w:val="00CF4394"/>
    <w:rsid w:val="00D0255F"/>
    <w:rsid w:val="00D06049"/>
    <w:rsid w:val="00D232ED"/>
    <w:rsid w:val="00D35101"/>
    <w:rsid w:val="00D36E22"/>
    <w:rsid w:val="00D50101"/>
    <w:rsid w:val="00D5508E"/>
    <w:rsid w:val="00D557AE"/>
    <w:rsid w:val="00D67644"/>
    <w:rsid w:val="00D72AAE"/>
    <w:rsid w:val="00D7469D"/>
    <w:rsid w:val="00D81ABB"/>
    <w:rsid w:val="00D838A8"/>
    <w:rsid w:val="00D85237"/>
    <w:rsid w:val="00D96801"/>
    <w:rsid w:val="00DA33CC"/>
    <w:rsid w:val="00DA5345"/>
    <w:rsid w:val="00DD047C"/>
    <w:rsid w:val="00DD066F"/>
    <w:rsid w:val="00DD6458"/>
    <w:rsid w:val="00DE68D3"/>
    <w:rsid w:val="00DE6DC4"/>
    <w:rsid w:val="00E12B75"/>
    <w:rsid w:val="00E23C06"/>
    <w:rsid w:val="00E52C13"/>
    <w:rsid w:val="00E8401C"/>
    <w:rsid w:val="00E8667C"/>
    <w:rsid w:val="00E95F4F"/>
    <w:rsid w:val="00EA2BD3"/>
    <w:rsid w:val="00EA2F9E"/>
    <w:rsid w:val="00EA66AE"/>
    <w:rsid w:val="00EA73A4"/>
    <w:rsid w:val="00ED5B03"/>
    <w:rsid w:val="00F10654"/>
    <w:rsid w:val="00F10E96"/>
    <w:rsid w:val="00F25574"/>
    <w:rsid w:val="00F3222A"/>
    <w:rsid w:val="00F42902"/>
    <w:rsid w:val="00F46FF1"/>
    <w:rsid w:val="00F50318"/>
    <w:rsid w:val="00F524C1"/>
    <w:rsid w:val="00F54F2D"/>
    <w:rsid w:val="00F81A5C"/>
    <w:rsid w:val="00F8655B"/>
    <w:rsid w:val="00FA2DF8"/>
    <w:rsid w:val="00FB780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lso.gr/downloads/temp/necessary_documents_abaz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lso.gr/downloads/temp/forma_erwthmatos_new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306</cp:revision>
  <cp:lastPrinted>2017-06-30T14:51:00Z</cp:lastPrinted>
  <dcterms:created xsi:type="dcterms:W3CDTF">2016-07-05T10:52:00Z</dcterms:created>
  <dcterms:modified xsi:type="dcterms:W3CDTF">2017-06-30T14:51:00Z</dcterms:modified>
</cp:coreProperties>
</file>